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A3637" w14:textId="77777777" w:rsidR="00795DC9" w:rsidRDefault="003006A0" w:rsidP="00577B4D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795DC9">
        <w:rPr>
          <w:rFonts w:ascii="Times New Roman" w:hAnsi="Times New Roman" w:cs="Times New Roman"/>
          <w:b/>
          <w:bCs/>
          <w:sz w:val="24"/>
          <w:szCs w:val="24"/>
        </w:rPr>
        <w:t xml:space="preserve">Управління </w:t>
      </w:r>
      <w:r w:rsidR="006F776C" w:rsidRPr="00795DC9">
        <w:rPr>
          <w:rFonts w:ascii="Times New Roman" w:hAnsi="Times New Roman" w:cs="Times New Roman"/>
          <w:b/>
          <w:bCs/>
          <w:sz w:val="24"/>
          <w:szCs w:val="24"/>
        </w:rPr>
        <w:t>молоді</w:t>
      </w:r>
      <w:r w:rsidRPr="00795DC9">
        <w:rPr>
          <w:rFonts w:ascii="Times New Roman" w:hAnsi="Times New Roman" w:cs="Times New Roman"/>
          <w:b/>
          <w:bCs/>
          <w:sz w:val="24"/>
          <w:szCs w:val="24"/>
        </w:rPr>
        <w:t xml:space="preserve"> та спорту </w:t>
      </w:r>
      <w:r w:rsidRPr="00795DC9">
        <w:rPr>
          <w:rStyle w:val="a3"/>
          <w:rFonts w:ascii="Times New Roman" w:hAnsi="Times New Roman" w:cs="Times New Roman"/>
          <w:sz w:val="24"/>
          <w:szCs w:val="24"/>
        </w:rPr>
        <w:t>ЛО</w:t>
      </w:r>
      <w:r w:rsidR="001C546F" w:rsidRPr="00795DC9">
        <w:rPr>
          <w:rStyle w:val="a3"/>
          <w:rFonts w:ascii="Times New Roman" w:hAnsi="Times New Roman" w:cs="Times New Roman"/>
          <w:sz w:val="24"/>
          <w:szCs w:val="24"/>
        </w:rPr>
        <w:t>Д</w:t>
      </w:r>
      <w:r w:rsidRPr="00795DC9">
        <w:rPr>
          <w:rStyle w:val="a3"/>
          <w:rFonts w:ascii="Times New Roman" w:hAnsi="Times New Roman" w:cs="Times New Roman"/>
          <w:sz w:val="24"/>
          <w:szCs w:val="24"/>
        </w:rPr>
        <w:t xml:space="preserve">А </w:t>
      </w:r>
    </w:p>
    <w:p w14:paraId="39325C50" w14:textId="7E6E09C8" w:rsidR="00BD07C2" w:rsidRPr="00795DC9" w:rsidRDefault="003006A0" w:rsidP="00577B4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DC9">
        <w:rPr>
          <w:rStyle w:val="a3"/>
          <w:rFonts w:ascii="Times New Roman" w:hAnsi="Times New Roman" w:cs="Times New Roman"/>
          <w:sz w:val="24"/>
          <w:szCs w:val="24"/>
        </w:rPr>
        <w:t xml:space="preserve">оголошує </w:t>
      </w:r>
      <w:r w:rsidR="006F776C" w:rsidRPr="00795DC9">
        <w:rPr>
          <w:rStyle w:val="a3"/>
          <w:rFonts w:ascii="Times New Roman" w:hAnsi="Times New Roman" w:cs="Times New Roman"/>
          <w:sz w:val="24"/>
          <w:szCs w:val="24"/>
        </w:rPr>
        <w:t>добір</w:t>
      </w:r>
      <w:r w:rsidRPr="00795DC9">
        <w:rPr>
          <w:rStyle w:val="a3"/>
          <w:rFonts w:ascii="Times New Roman" w:hAnsi="Times New Roman" w:cs="Times New Roman"/>
          <w:sz w:val="24"/>
          <w:szCs w:val="24"/>
        </w:rPr>
        <w:t xml:space="preserve"> на заміщення</w:t>
      </w:r>
      <w:r w:rsidRPr="00795DC9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95DC9">
        <w:rPr>
          <w:rFonts w:ascii="Times New Roman" w:hAnsi="Times New Roman" w:cs="Times New Roman"/>
          <w:b/>
          <w:bCs/>
          <w:sz w:val="24"/>
          <w:szCs w:val="24"/>
        </w:rPr>
        <w:t>вакантної посади державної служби категорії «</w:t>
      </w:r>
      <w:r w:rsidR="001566BD" w:rsidRPr="00795DC9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795DC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8C2A40" w:rsidRPr="00795DC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F776C" w:rsidRPr="00795DC9">
        <w:rPr>
          <w:rStyle w:val="rvts15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776C" w:rsidRPr="00795DC9">
        <w:rPr>
          <w:rFonts w:ascii="Times New Roman" w:hAnsi="Times New Roman" w:cs="Times New Roman"/>
          <w:b/>
          <w:bCs/>
          <w:sz w:val="24"/>
          <w:szCs w:val="24"/>
        </w:rPr>
        <w:t xml:space="preserve"> головного спеціаліста відділу молодіжної політики  управління молоді та спорту Львівської обласної </w:t>
      </w:r>
      <w:r w:rsidR="00795DC9" w:rsidRPr="00795DC9">
        <w:rPr>
          <w:rFonts w:ascii="Times New Roman" w:hAnsi="Times New Roman" w:cs="Times New Roman"/>
          <w:b/>
          <w:bCs/>
          <w:sz w:val="24"/>
          <w:szCs w:val="24"/>
        </w:rPr>
        <w:t xml:space="preserve">державної </w:t>
      </w:r>
      <w:r w:rsidR="006F776C" w:rsidRPr="00795DC9">
        <w:rPr>
          <w:rFonts w:ascii="Times New Roman" w:hAnsi="Times New Roman" w:cs="Times New Roman"/>
          <w:b/>
          <w:bCs/>
          <w:sz w:val="24"/>
          <w:szCs w:val="24"/>
        </w:rPr>
        <w:t>адміністрації на період воєнного стану</w:t>
      </w:r>
    </w:p>
    <w:p w14:paraId="5C0C35B6" w14:textId="77777777" w:rsidR="00A875D5" w:rsidRPr="00A875D5" w:rsidRDefault="00A875D5" w:rsidP="00795DC9">
      <w:pPr>
        <w:spacing w:after="0" w:line="240" w:lineRule="auto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A875D5">
        <w:rPr>
          <w:rFonts w:ascii="Times New Roman" w:hAnsi="Times New Roman" w:cs="Times New Roman"/>
          <w:b/>
          <w:sz w:val="24"/>
          <w:szCs w:val="24"/>
        </w:rPr>
        <w:t>Посадові обов’язки.</w:t>
      </w:r>
      <w:r w:rsidRPr="00A875D5">
        <w:rPr>
          <w:rFonts w:ascii="Times New Roman" w:hAnsi="Times New Roman" w:cs="Times New Roman"/>
          <w:sz w:val="24"/>
          <w:szCs w:val="24"/>
        </w:rPr>
        <w:t xml:space="preserve"> </w:t>
      </w:r>
      <w:r w:rsidRPr="00A87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Відповідає за </w:t>
      </w:r>
      <w:r w:rsidRPr="00A875D5">
        <w:rPr>
          <w:rFonts w:ascii="Times New Roman" w:hAnsi="Times New Roman" w:cs="Times New Roman"/>
          <w:sz w:val="24"/>
          <w:szCs w:val="24"/>
        </w:rPr>
        <w:t>реалізацію державної молодіжної політики в частині створення умов для життєвого самовизначення, інтелектуального, морального, фізичного розвитку молоді, реалізації її творчого потенціалу та професійної самореалізації.</w:t>
      </w:r>
    </w:p>
    <w:p w14:paraId="5B75805A" w14:textId="77777777" w:rsidR="00A875D5" w:rsidRPr="00A875D5" w:rsidRDefault="00A875D5" w:rsidP="00795DC9">
      <w:pPr>
        <w:spacing w:after="0" w:line="240" w:lineRule="auto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A87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Відповідає</w:t>
      </w:r>
      <w:r w:rsidRPr="00A875D5">
        <w:rPr>
          <w:rFonts w:ascii="Times New Roman" w:hAnsi="Times New Roman" w:cs="Times New Roman"/>
          <w:sz w:val="24"/>
          <w:szCs w:val="24"/>
        </w:rPr>
        <w:t xml:space="preserve">  за співпрацю із молодіжними громадськими організаціями.</w:t>
      </w:r>
    </w:p>
    <w:p w14:paraId="45C9D27D" w14:textId="77777777" w:rsidR="00A875D5" w:rsidRPr="00A875D5" w:rsidRDefault="00A875D5" w:rsidP="00795DC9">
      <w:pPr>
        <w:pStyle w:val="rvps2"/>
        <w:shd w:val="clear" w:color="auto" w:fill="FFFFFF"/>
        <w:spacing w:before="0" w:beforeAutospacing="0" w:after="0" w:afterAutospacing="0"/>
        <w:jc w:val="both"/>
      </w:pPr>
      <w:r w:rsidRPr="00A875D5">
        <w:rPr>
          <w:lang w:val="uk-UA"/>
        </w:rPr>
        <w:t xml:space="preserve">Розглядає звернення громадян та організацій, що входять до </w:t>
      </w:r>
      <w:r w:rsidRPr="00A875D5">
        <w:t>компетенцій відділу</w:t>
      </w:r>
      <w:r w:rsidRPr="00A875D5">
        <w:rPr>
          <w:lang w:val="uk-UA"/>
        </w:rPr>
        <w:t>.</w:t>
      </w:r>
      <w:r w:rsidRPr="00A875D5">
        <w:t xml:space="preserve">  </w:t>
      </w:r>
    </w:p>
    <w:p w14:paraId="6A9CDE6C" w14:textId="77777777" w:rsidR="00A875D5" w:rsidRPr="00A875D5" w:rsidRDefault="00A875D5" w:rsidP="00795DC9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75D5">
        <w:rPr>
          <w:lang w:val="uk-UA"/>
        </w:rPr>
        <w:t xml:space="preserve">Бере участь в </w:t>
      </w:r>
      <w:r w:rsidRPr="00A875D5">
        <w:t>організаці</w:t>
      </w:r>
      <w:r w:rsidRPr="00A875D5">
        <w:rPr>
          <w:lang w:val="uk-UA"/>
        </w:rPr>
        <w:t>ї</w:t>
      </w:r>
      <w:r w:rsidRPr="00A875D5">
        <w:t xml:space="preserve"> та реалізаці</w:t>
      </w:r>
      <w:r w:rsidRPr="00A875D5">
        <w:rPr>
          <w:lang w:val="uk-UA"/>
        </w:rPr>
        <w:t>ї</w:t>
      </w:r>
      <w:r w:rsidRPr="00A875D5">
        <w:t xml:space="preserve"> проектів та заходів у сфері молодіжної політики;</w:t>
      </w:r>
      <w:r w:rsidRPr="00A875D5">
        <w:rPr>
          <w:color w:val="000000"/>
        </w:rPr>
        <w:t xml:space="preserve"> </w:t>
      </w:r>
    </w:p>
    <w:p w14:paraId="1F0DCD59" w14:textId="77777777" w:rsidR="00A875D5" w:rsidRPr="00A875D5" w:rsidRDefault="00A875D5" w:rsidP="00795DC9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A875D5">
        <w:rPr>
          <w:lang w:val="uk-UA"/>
        </w:rPr>
        <w:t xml:space="preserve">Бере участь у </w:t>
      </w:r>
      <w:r w:rsidRPr="00A875D5">
        <w:rPr>
          <w:color w:val="000000"/>
          <w:shd w:val="clear" w:color="auto" w:fill="FFFFFF"/>
        </w:rPr>
        <w:t>підготов</w:t>
      </w:r>
      <w:r w:rsidRPr="00A875D5">
        <w:rPr>
          <w:color w:val="000000"/>
          <w:shd w:val="clear" w:color="auto" w:fill="FFFFFF"/>
          <w:lang w:val="uk-UA"/>
        </w:rPr>
        <w:t>ці</w:t>
      </w:r>
      <w:r w:rsidRPr="00A875D5">
        <w:rPr>
          <w:color w:val="000000"/>
          <w:shd w:val="clear" w:color="auto" w:fill="FFFFFF"/>
        </w:rPr>
        <w:t xml:space="preserve"> та перевір</w:t>
      </w:r>
      <w:r w:rsidRPr="00A875D5">
        <w:rPr>
          <w:color w:val="000000"/>
          <w:shd w:val="clear" w:color="auto" w:fill="FFFFFF"/>
          <w:lang w:val="uk-UA"/>
        </w:rPr>
        <w:t>ці</w:t>
      </w:r>
      <w:r w:rsidRPr="00A875D5">
        <w:rPr>
          <w:color w:val="000000"/>
          <w:shd w:val="clear" w:color="auto" w:fill="FFFFFF"/>
        </w:rPr>
        <w:t xml:space="preserve"> документів під час реалізації обласних програм </w:t>
      </w:r>
      <w:r w:rsidRPr="00A875D5">
        <w:rPr>
          <w:color w:val="000000"/>
        </w:rPr>
        <w:t>з молодіжної політики</w:t>
      </w:r>
      <w:r w:rsidRPr="00A875D5">
        <w:rPr>
          <w:color w:val="000000"/>
          <w:lang w:val="uk-UA"/>
        </w:rPr>
        <w:t>.</w:t>
      </w:r>
    </w:p>
    <w:p w14:paraId="6F8B8953" w14:textId="77777777" w:rsidR="00A875D5" w:rsidRPr="00A875D5" w:rsidRDefault="00A875D5" w:rsidP="00795DC9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A875D5">
        <w:rPr>
          <w:color w:val="000000"/>
          <w:lang w:val="uk-UA"/>
        </w:rPr>
        <w:t>Співпрацює з іншими структурними підрозділами облдержадміністрації, територіальними органами центральних органів виконавчої влади, райдержадміністраціями та органами місцевого самоврядування в частині молодіжної політики;.</w:t>
      </w:r>
      <w:r w:rsidRPr="00A875D5">
        <w:rPr>
          <w:lang w:val="uk-UA"/>
        </w:rPr>
        <w:t xml:space="preserve"> </w:t>
      </w:r>
    </w:p>
    <w:p w14:paraId="5720259E" w14:textId="77777777" w:rsidR="00A875D5" w:rsidRPr="00A875D5" w:rsidRDefault="00A875D5" w:rsidP="00795DC9">
      <w:pPr>
        <w:spacing w:line="240" w:lineRule="auto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A875D5">
        <w:rPr>
          <w:rFonts w:ascii="Times New Roman" w:hAnsi="Times New Roman" w:cs="Times New Roman"/>
          <w:sz w:val="24"/>
          <w:szCs w:val="24"/>
        </w:rPr>
        <w:t>Бере участь в організації та проведенні нарад, засідань, інших заходів відділу, виконанує інші обов’язки за дорученням керівництва</w:t>
      </w:r>
    </w:p>
    <w:p w14:paraId="075010F8" w14:textId="77777777" w:rsidR="003006A0" w:rsidRPr="00A875D5" w:rsidRDefault="003006A0" w:rsidP="00795D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5D5">
        <w:rPr>
          <w:rFonts w:ascii="Times New Roman" w:hAnsi="Times New Roman" w:cs="Times New Roman"/>
          <w:b/>
          <w:sz w:val="24"/>
          <w:szCs w:val="24"/>
        </w:rPr>
        <w:t xml:space="preserve">Кваліфікаційні вимоги: </w:t>
      </w:r>
    </w:p>
    <w:p w14:paraId="25A7A328" w14:textId="77777777" w:rsidR="00BD07C2" w:rsidRPr="00BD07C2" w:rsidRDefault="00D1331B" w:rsidP="003006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07C2">
        <w:rPr>
          <w:rFonts w:ascii="Times New Roman" w:hAnsi="Times New Roman" w:cs="Times New Roman"/>
          <w:color w:val="000000"/>
          <w:sz w:val="24"/>
          <w:szCs w:val="24"/>
        </w:rPr>
        <w:t>вища освіта, не нижче ступеня бакалавра або молодшого бакалавра</w:t>
      </w:r>
      <w:r w:rsidR="00BD07C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D07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B2AFDB0" w14:textId="47BAE189" w:rsidR="003006A0" w:rsidRDefault="003006A0" w:rsidP="003006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07C2">
        <w:rPr>
          <w:rFonts w:ascii="Times New Roman" w:hAnsi="Times New Roman" w:cs="Times New Roman"/>
          <w:sz w:val="24"/>
          <w:szCs w:val="24"/>
        </w:rPr>
        <w:t xml:space="preserve">досвід роботи </w:t>
      </w:r>
      <w:r w:rsidR="00795DC9">
        <w:rPr>
          <w:rFonts w:ascii="Times New Roman" w:hAnsi="Times New Roman" w:cs="Times New Roman"/>
          <w:sz w:val="24"/>
          <w:szCs w:val="24"/>
        </w:rPr>
        <w:t>у сфері молодіжної політики не менше 2-х років</w:t>
      </w:r>
      <w:r w:rsidR="007F79DF" w:rsidRPr="00BD07C2">
        <w:rPr>
          <w:rFonts w:ascii="Times New Roman" w:hAnsi="Times New Roman" w:cs="Times New Roman"/>
          <w:sz w:val="24"/>
          <w:szCs w:val="24"/>
        </w:rPr>
        <w:t>;</w:t>
      </w:r>
    </w:p>
    <w:p w14:paraId="2F57C0CA" w14:textId="35E37BEF" w:rsidR="00C94F5B" w:rsidRPr="00BD07C2" w:rsidRDefault="00C94F5B" w:rsidP="003006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знання Закону України «Про державну службу»</w:t>
      </w:r>
      <w:r w:rsidR="00841CD1">
        <w:rPr>
          <w:rFonts w:ascii="Times New Roman" w:hAnsi="Times New Roman" w:cs="Times New Roman"/>
          <w:sz w:val="24"/>
          <w:szCs w:val="24"/>
        </w:rPr>
        <w:t>;</w:t>
      </w:r>
    </w:p>
    <w:p w14:paraId="2B531FB5" w14:textId="77777777" w:rsidR="003006A0" w:rsidRDefault="003006A0" w:rsidP="003006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07C2">
        <w:rPr>
          <w:rFonts w:ascii="Times New Roman" w:hAnsi="Times New Roman" w:cs="Times New Roman"/>
          <w:sz w:val="24"/>
          <w:szCs w:val="24"/>
        </w:rPr>
        <w:t>вільне володіння державною мовою.</w:t>
      </w:r>
    </w:p>
    <w:p w14:paraId="36B55DF1" w14:textId="77777777" w:rsidR="00795DC9" w:rsidRDefault="00795DC9" w:rsidP="00795DC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F42345" w14:textId="5E8F3371" w:rsidR="00BD07C2" w:rsidRPr="00795DC9" w:rsidRDefault="00BD07C2" w:rsidP="00795DC9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DC9">
        <w:rPr>
          <w:rFonts w:ascii="Times New Roman" w:hAnsi="Times New Roman" w:cs="Times New Roman"/>
          <w:b/>
          <w:bCs/>
          <w:sz w:val="24"/>
          <w:szCs w:val="24"/>
        </w:rPr>
        <w:t>Перелік документів</w:t>
      </w:r>
      <w:r w:rsidR="00A875D5" w:rsidRPr="00795DC9">
        <w:rPr>
          <w:rFonts w:ascii="Times New Roman" w:hAnsi="Times New Roman" w:cs="Times New Roman"/>
          <w:b/>
          <w:bCs/>
          <w:sz w:val="24"/>
          <w:szCs w:val="24"/>
        </w:rPr>
        <w:t xml:space="preserve"> для участі в доборі</w:t>
      </w:r>
      <w:r w:rsidRPr="00795DC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6F9D09A" w14:textId="5FE24072" w:rsidR="00BD07C2" w:rsidRDefault="00841CD1" w:rsidP="00A2530D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color w:val="000000"/>
        </w:rPr>
      </w:pPr>
      <w:r>
        <w:rPr>
          <w:color w:val="000000"/>
          <w:lang w:val="uk-UA"/>
        </w:rPr>
        <w:t>З</w:t>
      </w:r>
      <w:r w:rsidR="00BD07C2" w:rsidRPr="00BD07C2">
        <w:rPr>
          <w:color w:val="000000"/>
        </w:rPr>
        <w:t>аяв</w:t>
      </w:r>
      <w:r w:rsidR="00BD07C2" w:rsidRPr="00BD07C2">
        <w:rPr>
          <w:color w:val="000000"/>
          <w:lang w:val="uk-UA"/>
        </w:rPr>
        <w:t>а</w:t>
      </w:r>
      <w:r w:rsidR="00BD07C2" w:rsidRPr="00BD07C2">
        <w:rPr>
          <w:color w:val="000000"/>
        </w:rPr>
        <w:t xml:space="preserve"> про участь у </w:t>
      </w:r>
      <w:r w:rsidR="00C97E2E">
        <w:rPr>
          <w:color w:val="000000"/>
          <w:lang w:val="uk-UA"/>
        </w:rPr>
        <w:t>доборі</w:t>
      </w:r>
      <w:r w:rsidR="00BD07C2" w:rsidRPr="00BD07C2">
        <w:rPr>
          <w:color w:val="000000"/>
        </w:rPr>
        <w:t xml:space="preserve"> із зазначенням основн</w:t>
      </w:r>
      <w:r w:rsidR="00C97E2E">
        <w:rPr>
          <w:color w:val="000000"/>
        </w:rPr>
        <w:t>их мотивів щодо зайняття посади.</w:t>
      </w:r>
    </w:p>
    <w:p w14:paraId="6D0A222C" w14:textId="49A682A5" w:rsidR="005A5940" w:rsidRPr="005A5940" w:rsidRDefault="00841CD1" w:rsidP="00A2530D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color w:val="000000"/>
        </w:rPr>
      </w:pPr>
      <w:r w:rsidRPr="005A5940">
        <w:rPr>
          <w:color w:val="2F2F2F"/>
          <w:shd w:val="clear" w:color="auto" w:fill="FFFFFF"/>
        </w:rPr>
        <w:t>З</w:t>
      </w:r>
      <w:r w:rsidR="00152C5A" w:rsidRPr="005A5940">
        <w:rPr>
          <w:color w:val="2F2F2F"/>
          <w:shd w:val="clear" w:color="auto" w:fill="FFFFFF"/>
        </w:rPr>
        <w:t>аповнен</w:t>
      </w:r>
      <w:r>
        <w:rPr>
          <w:color w:val="2F2F2F"/>
          <w:shd w:val="clear" w:color="auto" w:fill="FFFFFF"/>
          <w:lang w:val="uk-UA"/>
        </w:rPr>
        <w:t xml:space="preserve">а </w:t>
      </w:r>
      <w:r w:rsidR="00152C5A" w:rsidRPr="005A5940">
        <w:rPr>
          <w:color w:val="2F2F2F"/>
          <w:shd w:val="clear" w:color="auto" w:fill="FFFFFF"/>
        </w:rPr>
        <w:t>особов</w:t>
      </w:r>
      <w:r>
        <w:rPr>
          <w:color w:val="2F2F2F"/>
          <w:shd w:val="clear" w:color="auto" w:fill="FFFFFF"/>
          <w:lang w:val="uk-UA"/>
        </w:rPr>
        <w:t>а</w:t>
      </w:r>
      <w:r w:rsidR="00152C5A" w:rsidRPr="005A5940">
        <w:rPr>
          <w:color w:val="2F2F2F"/>
          <w:shd w:val="clear" w:color="auto" w:fill="FFFFFF"/>
        </w:rPr>
        <w:t xml:space="preserve"> карт</w:t>
      </w:r>
      <w:r w:rsidR="005A5940" w:rsidRPr="005A5940">
        <w:rPr>
          <w:color w:val="2F2F2F"/>
          <w:shd w:val="clear" w:color="auto" w:fill="FFFFFF"/>
          <w:lang w:val="uk-UA"/>
        </w:rPr>
        <w:t>к</w:t>
      </w:r>
      <w:r>
        <w:rPr>
          <w:color w:val="2F2F2F"/>
          <w:shd w:val="clear" w:color="auto" w:fill="FFFFFF"/>
          <w:lang w:val="uk-UA"/>
        </w:rPr>
        <w:t>а</w:t>
      </w:r>
      <w:r w:rsidR="005A5940" w:rsidRPr="005A5940">
        <w:rPr>
          <w:color w:val="2F2F2F"/>
          <w:shd w:val="clear" w:color="auto" w:fill="FFFFFF"/>
          <w:lang w:val="uk-UA"/>
        </w:rPr>
        <w:t xml:space="preserve"> державного службовця</w:t>
      </w:r>
      <w:r w:rsidR="00152C5A" w:rsidRPr="005A5940">
        <w:rPr>
          <w:color w:val="2F2F2F"/>
          <w:shd w:val="clear" w:color="auto" w:fill="FFFFFF"/>
        </w:rPr>
        <w:t xml:space="preserve"> встановленого зразка</w:t>
      </w:r>
      <w:bookmarkStart w:id="0" w:name="n1171"/>
      <w:bookmarkEnd w:id="0"/>
      <w:r>
        <w:rPr>
          <w:color w:val="2F2F2F"/>
          <w:shd w:val="clear" w:color="auto" w:fill="FFFFFF"/>
          <w:lang w:val="uk-UA"/>
        </w:rPr>
        <w:t>.</w:t>
      </w:r>
    </w:p>
    <w:p w14:paraId="220218E6" w14:textId="6E225353" w:rsidR="005A5940" w:rsidRPr="005A5940" w:rsidRDefault="00841CD1" w:rsidP="00A2530D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color w:val="000000"/>
        </w:rPr>
      </w:pPr>
      <w:r>
        <w:rPr>
          <w:color w:val="000000"/>
          <w:lang w:val="uk-UA"/>
        </w:rPr>
        <w:t>Р</w:t>
      </w:r>
      <w:r w:rsidR="00BD07C2" w:rsidRPr="005A5940">
        <w:rPr>
          <w:color w:val="000000"/>
        </w:rPr>
        <w:t>езюме за формою згідно з додатком 2</w:t>
      </w:r>
      <w:r w:rsidR="00BD07C2" w:rsidRPr="005A5940">
        <w:rPr>
          <w:color w:val="000000"/>
          <w:vertAlign w:val="superscript"/>
          <w:lang w:val="uk-UA"/>
        </w:rPr>
        <w:t>1</w:t>
      </w:r>
      <w:r w:rsidR="00BD07C2" w:rsidRPr="005A5940">
        <w:rPr>
          <w:color w:val="000000"/>
        </w:rPr>
        <w:t xml:space="preserve"> Порядку проведення конкурсу на зайняття посад державної служби, затвердженого постановою Кабінету Міністрів України від 25 березня 2016 року № 246, (зі змінами)</w:t>
      </w:r>
      <w:bookmarkStart w:id="1" w:name="n1177"/>
      <w:bookmarkEnd w:id="1"/>
      <w:r>
        <w:rPr>
          <w:color w:val="000000"/>
          <w:lang w:val="uk-UA"/>
        </w:rPr>
        <w:t>.</w:t>
      </w:r>
    </w:p>
    <w:p w14:paraId="46CF4609" w14:textId="510C96EA" w:rsidR="00BD07C2" w:rsidRPr="005A5940" w:rsidRDefault="00841CD1" w:rsidP="00A2530D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color w:val="000000"/>
        </w:rPr>
      </w:pPr>
      <w:r>
        <w:rPr>
          <w:color w:val="000000"/>
          <w:lang w:val="uk-UA"/>
        </w:rPr>
        <w:t>З</w:t>
      </w:r>
      <w:r w:rsidR="00BD07C2" w:rsidRPr="005A5940">
        <w:rPr>
          <w:color w:val="000000"/>
        </w:rPr>
        <w:t>аяв</w:t>
      </w:r>
      <w:r w:rsidR="00BD07C2" w:rsidRPr="005A5940">
        <w:rPr>
          <w:color w:val="000000"/>
          <w:lang w:val="uk-UA"/>
        </w:rPr>
        <w:t>а</w:t>
      </w:r>
      <w:r w:rsidR="00BD07C2" w:rsidRPr="005A5940">
        <w:rPr>
          <w:color w:val="000000"/>
        </w:rPr>
        <w:t>, в якій повідомляє</w:t>
      </w:r>
      <w:r w:rsidR="00BD07C2" w:rsidRPr="005A5940">
        <w:rPr>
          <w:color w:val="000000"/>
          <w:lang w:val="uk-UA"/>
        </w:rPr>
        <w:t>ться</w:t>
      </w:r>
      <w:r w:rsidR="00BD07C2" w:rsidRPr="005A5940">
        <w:rPr>
          <w:color w:val="000000"/>
        </w:rPr>
        <w:t xml:space="preserve">, що до </w:t>
      </w:r>
      <w:r w:rsidR="00BD07C2" w:rsidRPr="005A5940">
        <w:rPr>
          <w:color w:val="000000"/>
          <w:lang w:val="uk-UA"/>
        </w:rPr>
        <w:t>особи</w:t>
      </w:r>
      <w:r w:rsidR="00BD07C2" w:rsidRPr="005A5940">
        <w:rPr>
          <w:color w:val="000000"/>
        </w:rPr>
        <w:t xml:space="preserve"> не застосовуються заборони,</w:t>
      </w:r>
      <w:r w:rsidR="00BD07C2" w:rsidRPr="005A5940">
        <w:rPr>
          <w:color w:val="000000"/>
          <w:lang w:val="uk-UA"/>
        </w:rPr>
        <w:t> </w:t>
      </w:r>
      <w:r w:rsidR="00BD07C2" w:rsidRPr="005A5940">
        <w:rPr>
          <w:color w:val="000000"/>
        </w:rPr>
        <w:t>визначені</w:t>
      </w:r>
      <w:r w:rsidR="00BD07C2" w:rsidRPr="005A5940">
        <w:rPr>
          <w:color w:val="000000"/>
          <w:lang w:val="uk-UA"/>
        </w:rPr>
        <w:t> ч</w:t>
      </w:r>
      <w:r w:rsidR="00BD07C2" w:rsidRPr="005A5940">
        <w:rPr>
          <w:color w:val="000000"/>
        </w:rPr>
        <w:t>астиною </w:t>
      </w:r>
      <w:hyperlink r:id="rId5" w:anchor="n13" w:tgtFrame="_blank" w:history="1">
        <w:r w:rsidR="00BD07C2" w:rsidRPr="005A5940">
          <w:rPr>
            <w:rStyle w:val="a5"/>
            <w:color w:val="000099"/>
          </w:rPr>
          <w:t>третьою</w:t>
        </w:r>
      </w:hyperlink>
      <w:r w:rsidR="00BD07C2" w:rsidRPr="005A5940">
        <w:rPr>
          <w:color w:val="000000"/>
        </w:rPr>
        <w:t> або </w:t>
      </w:r>
      <w:hyperlink r:id="rId6" w:anchor="n14" w:tgtFrame="_blank" w:history="1">
        <w:r w:rsidR="00BD07C2" w:rsidRPr="005A5940">
          <w:rPr>
            <w:rStyle w:val="a5"/>
            <w:color w:val="000099"/>
          </w:rPr>
          <w:t>четвертою</w:t>
        </w:r>
      </w:hyperlink>
      <w:r w:rsidR="00BD07C2" w:rsidRPr="005A5940">
        <w:rPr>
          <w:color w:val="000000"/>
        </w:rPr>
        <w:t> </w:t>
      </w:r>
      <w:r w:rsidR="00BD07C2" w:rsidRPr="005A5940">
        <w:rPr>
          <w:color w:val="000000"/>
          <w:lang w:val="uk-UA"/>
        </w:rPr>
        <w:t xml:space="preserve">  </w:t>
      </w:r>
      <w:r w:rsidR="00BD07C2" w:rsidRPr="005A5940">
        <w:rPr>
          <w:color w:val="000000"/>
        </w:rPr>
        <w:t xml:space="preserve">статті 1 Закону України “Про очищення влади”, та </w:t>
      </w:r>
      <w:r w:rsidR="00BD07C2" w:rsidRPr="005A5940">
        <w:rPr>
          <w:color w:val="000000"/>
          <w:lang w:val="uk-UA"/>
        </w:rPr>
        <w:t xml:space="preserve">особа </w:t>
      </w:r>
      <w:r w:rsidR="00BD07C2" w:rsidRPr="005A5940">
        <w:rPr>
          <w:color w:val="000000"/>
        </w:rPr>
        <w:t xml:space="preserve">надає згоду на проходження перевірки </w:t>
      </w:r>
      <w:r w:rsidR="00BD07C2" w:rsidRPr="005A5940">
        <w:rPr>
          <w:color w:val="000000"/>
          <w:lang w:val="uk-UA"/>
        </w:rPr>
        <w:t>й</w:t>
      </w:r>
      <w:r w:rsidR="00BD07C2" w:rsidRPr="005A5940">
        <w:rPr>
          <w:color w:val="000000"/>
        </w:rPr>
        <w:t xml:space="preserve"> на оприлюднення відомостей стосовно неї</w:t>
      </w:r>
      <w:r w:rsidR="00BD07C2" w:rsidRPr="005A5940">
        <w:rPr>
          <w:color w:val="000000"/>
          <w:lang w:val="uk-UA"/>
        </w:rPr>
        <w:t>,</w:t>
      </w:r>
      <w:r w:rsidR="00BD07C2" w:rsidRPr="005A5940">
        <w:rPr>
          <w:color w:val="000000"/>
        </w:rPr>
        <w:t xml:space="preserve"> відповідно до зазначеного Закону.</w:t>
      </w:r>
    </w:p>
    <w:p w14:paraId="18BE9413" w14:textId="77777777" w:rsidR="00BD07C2" w:rsidRPr="00BD07C2" w:rsidRDefault="00BD07C2" w:rsidP="00A2530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2" w:name="n1178"/>
      <w:bookmarkStart w:id="3" w:name="n1179"/>
      <w:bookmarkStart w:id="4" w:name="n1181"/>
      <w:bookmarkEnd w:id="2"/>
      <w:bookmarkEnd w:id="3"/>
      <w:bookmarkEnd w:id="4"/>
      <w:r w:rsidRPr="00BD07C2">
        <w:rPr>
          <w:color w:val="000000"/>
          <w:lang w:val="uk-UA"/>
        </w:rPr>
        <w:t>Претендент</w:t>
      </w:r>
      <w:r w:rsidRPr="00BD07C2">
        <w:rPr>
          <w:color w:val="000000"/>
        </w:rPr>
        <w:t>, як</w:t>
      </w:r>
      <w:r w:rsidRPr="00BD07C2">
        <w:rPr>
          <w:color w:val="000000"/>
          <w:lang w:val="uk-UA"/>
        </w:rPr>
        <w:t>ий</w:t>
      </w:r>
      <w:r w:rsidRPr="00BD07C2">
        <w:rPr>
          <w:color w:val="000000"/>
        </w:rPr>
        <w:t xml:space="preserve"> вияви</w:t>
      </w:r>
      <w:r w:rsidRPr="00BD07C2">
        <w:rPr>
          <w:color w:val="000000"/>
          <w:lang w:val="uk-UA"/>
        </w:rPr>
        <w:t>в</w:t>
      </w:r>
      <w:r w:rsidRPr="00BD07C2">
        <w:rPr>
          <w:color w:val="000000"/>
        </w:rPr>
        <w:t xml:space="preserve"> бажання взяти участь у </w:t>
      </w:r>
      <w:r w:rsidR="00A875D5">
        <w:rPr>
          <w:color w:val="000000"/>
          <w:lang w:val="uk-UA"/>
        </w:rPr>
        <w:t>доборі</w:t>
      </w:r>
      <w:r w:rsidRPr="00BD07C2">
        <w:rPr>
          <w:color w:val="000000"/>
        </w:rPr>
        <w:t>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</w:r>
    </w:p>
    <w:p w14:paraId="62435758" w14:textId="0DB36664" w:rsidR="008C2A40" w:rsidRPr="00795DC9" w:rsidRDefault="008C2A40" w:rsidP="008C2A4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795DC9">
        <w:rPr>
          <w:rFonts w:ascii="Times New Roman" w:hAnsi="Times New Roman" w:cs="Times New Roman"/>
          <w:sz w:val="24"/>
          <w:szCs w:val="24"/>
        </w:rPr>
        <w:t xml:space="preserve">Документи приймаються до 18:00 год. </w:t>
      </w:r>
      <w:r w:rsidR="001C31B3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="00795D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5DC9">
        <w:rPr>
          <w:rFonts w:ascii="Times New Roman" w:hAnsi="Times New Roman" w:cs="Times New Roman"/>
          <w:sz w:val="24"/>
          <w:szCs w:val="24"/>
        </w:rPr>
        <w:t>червн</w:t>
      </w:r>
      <w:r w:rsidRPr="00795DC9">
        <w:rPr>
          <w:rFonts w:ascii="Times New Roman" w:hAnsi="Times New Roman" w:cs="Times New Roman"/>
          <w:sz w:val="24"/>
          <w:szCs w:val="24"/>
        </w:rPr>
        <w:t>я 202</w:t>
      </w:r>
      <w:r w:rsidR="001C546F" w:rsidRPr="00795DC9">
        <w:rPr>
          <w:rFonts w:ascii="Times New Roman" w:hAnsi="Times New Roman" w:cs="Times New Roman"/>
          <w:sz w:val="24"/>
          <w:szCs w:val="24"/>
        </w:rPr>
        <w:t>3</w:t>
      </w:r>
      <w:r w:rsidRPr="00795DC9">
        <w:rPr>
          <w:rFonts w:ascii="Times New Roman" w:hAnsi="Times New Roman" w:cs="Times New Roman"/>
          <w:sz w:val="24"/>
          <w:szCs w:val="24"/>
        </w:rPr>
        <w:t xml:space="preserve"> року.</w:t>
      </w:r>
    </w:p>
    <w:p w14:paraId="4C7ABEE2" w14:textId="77777777" w:rsidR="00D86826" w:rsidRPr="00795DC9" w:rsidRDefault="008C2A40" w:rsidP="008C2A40">
      <w:pPr>
        <w:spacing w:line="280" w:lineRule="exact"/>
        <w:rPr>
          <w:sz w:val="24"/>
          <w:szCs w:val="24"/>
        </w:rPr>
      </w:pPr>
      <w:r w:rsidRPr="00861E2F">
        <w:rPr>
          <w:rFonts w:ascii="Times New Roman" w:hAnsi="Times New Roman" w:cs="Times New Roman"/>
          <w:b/>
          <w:bCs/>
          <w:sz w:val="24"/>
          <w:szCs w:val="24"/>
        </w:rPr>
        <w:t>Довідки за телефоном:</w:t>
      </w:r>
      <w:r w:rsidRPr="00795DC9">
        <w:rPr>
          <w:rFonts w:ascii="Times New Roman" w:hAnsi="Times New Roman" w:cs="Times New Roman"/>
          <w:sz w:val="24"/>
          <w:szCs w:val="24"/>
        </w:rPr>
        <w:t xml:space="preserve"> 032 238 49 00, е-mail: </w:t>
      </w:r>
      <w:hyperlink r:id="rId7" w:history="1">
        <w:r w:rsidRPr="00795DC9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lv</w:t>
        </w:r>
        <w:r w:rsidRPr="00795DC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sport@</w:t>
        </w:r>
        <w:r w:rsidRPr="00795DC9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loda</w:t>
        </w:r>
        <w:r w:rsidRPr="00795DC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95DC9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Pr="00795DC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.ua</w:t>
        </w:r>
      </w:hyperlink>
    </w:p>
    <w:p w14:paraId="1BF9BDDE" w14:textId="77777777" w:rsidR="003006A0" w:rsidRPr="00795DC9" w:rsidRDefault="003006A0" w:rsidP="003006A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sectPr w:rsidR="003006A0" w:rsidRPr="00795DC9" w:rsidSect="006A28F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65F45"/>
    <w:multiLevelType w:val="hybridMultilevel"/>
    <w:tmpl w:val="50CCF96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1DC3"/>
    <w:multiLevelType w:val="hybridMultilevel"/>
    <w:tmpl w:val="F8C069A8"/>
    <w:lvl w:ilvl="0" w:tplc="74A2E8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486377">
    <w:abstractNumId w:val="1"/>
  </w:num>
  <w:num w:numId="2" w16cid:durableId="1045253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A0"/>
    <w:rsid w:val="000856A2"/>
    <w:rsid w:val="00087A5B"/>
    <w:rsid w:val="00152C5A"/>
    <w:rsid w:val="001566BD"/>
    <w:rsid w:val="001C31B3"/>
    <w:rsid w:val="001C546F"/>
    <w:rsid w:val="003006A0"/>
    <w:rsid w:val="00326188"/>
    <w:rsid w:val="003820E6"/>
    <w:rsid w:val="00417E59"/>
    <w:rsid w:val="004B6D75"/>
    <w:rsid w:val="00577B4D"/>
    <w:rsid w:val="005A5940"/>
    <w:rsid w:val="00644843"/>
    <w:rsid w:val="006967CB"/>
    <w:rsid w:val="006A28FD"/>
    <w:rsid w:val="006F776C"/>
    <w:rsid w:val="00795DC9"/>
    <w:rsid w:val="007F79DF"/>
    <w:rsid w:val="00841CD1"/>
    <w:rsid w:val="00861E2F"/>
    <w:rsid w:val="008C2A40"/>
    <w:rsid w:val="00A2530D"/>
    <w:rsid w:val="00A82114"/>
    <w:rsid w:val="00A875D5"/>
    <w:rsid w:val="00BA474C"/>
    <w:rsid w:val="00BD07C2"/>
    <w:rsid w:val="00C94F5B"/>
    <w:rsid w:val="00C977F7"/>
    <w:rsid w:val="00C97E2E"/>
    <w:rsid w:val="00D1331B"/>
    <w:rsid w:val="00D82E8B"/>
    <w:rsid w:val="00D86826"/>
    <w:rsid w:val="00DF5624"/>
    <w:rsid w:val="00E0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235"/>
  <w15:docId w15:val="{121AFC5B-01AD-4298-A83F-C7D88D9C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06A0"/>
    <w:rPr>
      <w:b/>
      <w:bCs/>
    </w:rPr>
  </w:style>
  <w:style w:type="paragraph" w:styleId="a4">
    <w:name w:val="List Paragraph"/>
    <w:basedOn w:val="a"/>
    <w:uiPriority w:val="34"/>
    <w:qFormat/>
    <w:rsid w:val="003006A0"/>
    <w:pPr>
      <w:ind w:left="720"/>
      <w:contextualSpacing/>
    </w:pPr>
  </w:style>
  <w:style w:type="character" w:styleId="a5">
    <w:name w:val="Hyperlink"/>
    <w:basedOn w:val="a0"/>
    <w:unhideWhenUsed/>
    <w:rsid w:val="003006A0"/>
    <w:rPr>
      <w:color w:val="0000FF"/>
      <w:u w:val="single"/>
    </w:rPr>
  </w:style>
  <w:style w:type="character" w:customStyle="1" w:styleId="rvts0">
    <w:name w:val="rvts0"/>
    <w:basedOn w:val="a0"/>
    <w:rsid w:val="003006A0"/>
  </w:style>
  <w:style w:type="paragraph" w:customStyle="1" w:styleId="rvps2">
    <w:name w:val="rvps2"/>
    <w:basedOn w:val="a"/>
    <w:rsid w:val="0030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rsid w:val="006F7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vsport@lo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1752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Sport department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Luba Blashchuk</cp:lastModifiedBy>
  <cp:revision>13</cp:revision>
  <cp:lastPrinted>2018-10-12T09:58:00Z</cp:lastPrinted>
  <dcterms:created xsi:type="dcterms:W3CDTF">2023-06-22T09:11:00Z</dcterms:created>
  <dcterms:modified xsi:type="dcterms:W3CDTF">2023-06-22T09:31:00Z</dcterms:modified>
</cp:coreProperties>
</file>