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788C8" w14:textId="77777777" w:rsidR="00072850" w:rsidRPr="00B22C1C" w:rsidRDefault="00072850" w:rsidP="00072850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00B22C1C">
        <w:rPr>
          <w:rFonts w:ascii="Times New Roman" w:eastAsia="Times New Roman" w:hAnsi="Times New Roman" w:cs="Times New Roman"/>
          <w:b/>
          <w:bCs/>
        </w:rPr>
        <w:t>Обґрунтування технічних та якісних характеристик</w:t>
      </w:r>
    </w:p>
    <w:p w14:paraId="05E735B4" w14:textId="77777777" w:rsidR="00072850" w:rsidRPr="00B22C1C" w:rsidRDefault="00072850" w:rsidP="00072850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00B22C1C">
        <w:rPr>
          <w:rFonts w:ascii="Times New Roman" w:eastAsia="Times New Roman" w:hAnsi="Times New Roman" w:cs="Times New Roman"/>
          <w:b/>
          <w:bCs/>
        </w:rPr>
        <w:t>предмета закупівлі, розміру бюджетного призначення, очікуваної</w:t>
      </w:r>
    </w:p>
    <w:p w14:paraId="1203F417" w14:textId="77777777" w:rsidR="00072850" w:rsidRDefault="00072850" w:rsidP="00072850">
      <w:pPr>
        <w:spacing w:after="0"/>
        <w:jc w:val="center"/>
        <w:rPr>
          <w:rFonts w:ascii="Times New Roman" w:eastAsia="Times New Roman" w:hAnsi="Times New Roman" w:cs="Times New Roman"/>
          <w:b/>
          <w:bCs/>
          <w:lang w:val="uk-UA"/>
        </w:rPr>
      </w:pPr>
      <w:r w:rsidRPr="00B22C1C">
        <w:rPr>
          <w:rFonts w:ascii="Times New Roman" w:eastAsia="Times New Roman" w:hAnsi="Times New Roman" w:cs="Times New Roman"/>
          <w:b/>
          <w:bCs/>
        </w:rPr>
        <w:t>вартості предмета закупівлі</w:t>
      </w:r>
    </w:p>
    <w:p w14:paraId="3CB7C496" w14:textId="77777777" w:rsidR="00072850" w:rsidRDefault="00072850" w:rsidP="00072850">
      <w:pPr>
        <w:rPr>
          <w:rFonts w:ascii="Times New Roman" w:eastAsia="Times New Roman" w:hAnsi="Times New Roman" w:cs="Times New Roman"/>
          <w:b/>
          <w:bCs/>
          <w:lang w:val="uk-UA"/>
        </w:rPr>
      </w:pPr>
    </w:p>
    <w:p w14:paraId="70FD8B1A" w14:textId="77777777" w:rsidR="00072850" w:rsidRDefault="00072850" w:rsidP="00072850">
      <w:pPr>
        <w:spacing w:after="0"/>
        <w:rPr>
          <w:rFonts w:ascii="Times New Roman" w:eastAsia="Times New Roman" w:hAnsi="Times New Roman" w:cs="Times New Roman"/>
          <w:b/>
          <w:bCs/>
          <w:lang w:val="uk-UA"/>
        </w:rPr>
      </w:pPr>
      <w:r>
        <w:rPr>
          <w:rFonts w:ascii="Times New Roman" w:eastAsia="Times New Roman" w:hAnsi="Times New Roman" w:cs="Times New Roman"/>
          <w:b/>
          <w:bCs/>
          <w:lang w:val="uk-UA"/>
        </w:rPr>
        <w:t xml:space="preserve">1. </w:t>
      </w:r>
      <w:r w:rsidRPr="00B22C1C">
        <w:rPr>
          <w:rFonts w:ascii="Times New Roman" w:eastAsia="Times New Roman" w:hAnsi="Times New Roman" w:cs="Times New Roman"/>
          <w:b/>
          <w:bCs/>
          <w:lang w:val="uk-UA"/>
        </w:rPr>
        <w:t>Назва предмета закупівлі</w:t>
      </w:r>
      <w:r>
        <w:rPr>
          <w:rFonts w:ascii="Times New Roman" w:eastAsia="Times New Roman" w:hAnsi="Times New Roman" w:cs="Times New Roman"/>
          <w:b/>
          <w:bCs/>
          <w:lang w:val="uk-UA"/>
        </w:rPr>
        <w:t>:</w:t>
      </w:r>
    </w:p>
    <w:p w14:paraId="49CE51C4" w14:textId="77777777" w:rsidR="00072850" w:rsidRPr="00B22C1C" w:rsidRDefault="00072850" w:rsidP="00072850">
      <w:pPr>
        <w:spacing w:after="0"/>
        <w:jc w:val="both"/>
        <w:rPr>
          <w:rFonts w:ascii="Times New Roman" w:eastAsia="Times New Roman" w:hAnsi="Times New Roman" w:cs="Times New Roman"/>
          <w:lang w:val="uk-UA"/>
        </w:rPr>
      </w:pPr>
      <w:r w:rsidRPr="00B22C1C">
        <w:rPr>
          <w:rFonts w:ascii="Times New Roman" w:eastAsia="Times New Roman" w:hAnsi="Times New Roman" w:cs="Times New Roman"/>
        </w:rPr>
        <w:t xml:space="preserve">«ДК 021:2015: 55110000-4 - Послуги з розміщення у готелях (Послуги для забезпечення проведення табору (заходу) фізкультурно-спортивної реабілітації для військовослужбовців, які отримали поранення чи набули хвороби у наслідок участі у військових діях проти </w:t>
      </w:r>
      <w:proofErr w:type="spellStart"/>
      <w:r w:rsidRPr="00B22C1C">
        <w:rPr>
          <w:rFonts w:ascii="Times New Roman" w:eastAsia="Times New Roman" w:hAnsi="Times New Roman" w:cs="Times New Roman"/>
        </w:rPr>
        <w:t>росії</w:t>
      </w:r>
      <w:proofErr w:type="spellEnd"/>
      <w:r w:rsidRPr="00B22C1C">
        <w:rPr>
          <w:rFonts w:ascii="Times New Roman" w:eastAsia="Times New Roman" w:hAnsi="Times New Roman" w:cs="Times New Roman"/>
        </w:rPr>
        <w:t xml:space="preserve"> з адаптивних видів спорту у 2026 році)»</w:t>
      </w:r>
      <w:r>
        <w:rPr>
          <w:rFonts w:ascii="Times New Roman" w:eastAsia="Times New Roman" w:hAnsi="Times New Roman" w:cs="Times New Roman"/>
          <w:lang w:val="uk-UA"/>
        </w:rPr>
        <w:t>.</w:t>
      </w:r>
    </w:p>
    <w:p w14:paraId="0B23A6A5" w14:textId="77777777" w:rsidR="00072850" w:rsidRDefault="00072850" w:rsidP="00072850">
      <w:pPr>
        <w:jc w:val="both"/>
        <w:rPr>
          <w:rFonts w:ascii="Times New Roman" w:eastAsia="Times New Roman" w:hAnsi="Times New Roman" w:cs="Times New Roman"/>
          <w:lang w:val="uk-UA"/>
        </w:rPr>
      </w:pPr>
      <w:r w:rsidRPr="00B22C1C">
        <w:rPr>
          <w:rFonts w:ascii="Times New Roman" w:eastAsia="Times New Roman" w:hAnsi="Times New Roman" w:cs="Times New Roman"/>
        </w:rPr>
        <w:t xml:space="preserve">Ідентифікатор закупівлі: </w:t>
      </w:r>
      <w:r w:rsidRPr="00FC5FE7">
        <w:rPr>
          <w:rFonts w:ascii="Times New Roman" w:eastAsia="Times New Roman" w:hAnsi="Times New Roman" w:cs="Times New Roman"/>
          <w:b/>
          <w:bCs/>
        </w:rPr>
        <w:t>UA-2026-09-08-014218-a</w:t>
      </w:r>
    </w:p>
    <w:p w14:paraId="71BCC4A1" w14:textId="77777777" w:rsidR="00072850" w:rsidRPr="00B22C1C" w:rsidRDefault="00072850" w:rsidP="00072850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lang w:val="uk-UA"/>
        </w:rPr>
        <w:t xml:space="preserve">2. </w:t>
      </w:r>
      <w:r w:rsidRPr="00B22C1C">
        <w:rPr>
          <w:rFonts w:ascii="Times New Roman" w:eastAsia="Times New Roman" w:hAnsi="Times New Roman" w:cs="Times New Roman"/>
          <w:b/>
          <w:bCs/>
          <w:lang w:val="uk-UA"/>
        </w:rPr>
        <w:t>Обґрунтування технічних та якісних характеристик предмета закупівлі</w:t>
      </w:r>
      <w:r>
        <w:rPr>
          <w:rFonts w:ascii="Times New Roman" w:eastAsia="Times New Roman" w:hAnsi="Times New Roman" w:cs="Times New Roman"/>
          <w:b/>
          <w:bCs/>
          <w:lang w:val="uk-UA"/>
        </w:rPr>
        <w:t>:</w:t>
      </w:r>
    </w:p>
    <w:p w14:paraId="71D059A2" w14:textId="77777777" w:rsidR="00072850" w:rsidRPr="00B22C1C" w:rsidRDefault="00072850" w:rsidP="00072850">
      <w:pPr>
        <w:spacing w:after="0"/>
        <w:jc w:val="both"/>
        <w:rPr>
          <w:rFonts w:ascii="Times New Roman" w:eastAsia="Times New Roman" w:hAnsi="Times New Roman" w:cs="Times New Roman"/>
          <w:lang w:val="uk-UA"/>
        </w:rPr>
      </w:pPr>
      <w:r w:rsidRPr="00B22C1C">
        <w:rPr>
          <w:rFonts w:ascii="Times New Roman" w:eastAsia="Times New Roman" w:hAnsi="Times New Roman" w:cs="Times New Roman"/>
          <w:lang w:val="uk-UA"/>
        </w:rPr>
        <w:t>Технічні та якісні характеристики предмета закупівлі сформовані на підставі реальних потреб у проведенні комплексу фізкультурно-спортивних та реабілітаційних заходів, спрямованих на фізичне відновлення, психологічну стабілізацію та соціальну адаптацію військовослужбовців та ветеранів війни.</w:t>
      </w:r>
    </w:p>
    <w:p w14:paraId="610B9383" w14:textId="77777777" w:rsidR="00072850" w:rsidRPr="00B22C1C" w:rsidRDefault="00072850" w:rsidP="00072850">
      <w:pPr>
        <w:spacing w:after="0"/>
        <w:jc w:val="both"/>
        <w:rPr>
          <w:rFonts w:ascii="Times New Roman" w:eastAsia="Times New Roman" w:hAnsi="Times New Roman" w:cs="Times New Roman"/>
          <w:lang w:val="uk-UA"/>
        </w:rPr>
      </w:pPr>
      <w:r w:rsidRPr="00B22C1C">
        <w:rPr>
          <w:rFonts w:ascii="Times New Roman" w:eastAsia="Times New Roman" w:hAnsi="Times New Roman" w:cs="Times New Roman"/>
          <w:lang w:val="uk-UA"/>
        </w:rPr>
        <w:t xml:space="preserve">Спеціалізація: Застосування адаптивних видів спорту (плавання, стрільба з лука, настільний теніс, </w:t>
      </w:r>
      <w:proofErr w:type="spellStart"/>
      <w:r w:rsidRPr="00B22C1C">
        <w:rPr>
          <w:rFonts w:ascii="Times New Roman" w:eastAsia="Times New Roman" w:hAnsi="Times New Roman" w:cs="Times New Roman"/>
          <w:lang w:val="uk-UA"/>
        </w:rPr>
        <w:t>кросфіт</w:t>
      </w:r>
      <w:proofErr w:type="spellEnd"/>
      <w:r w:rsidRPr="00B22C1C">
        <w:rPr>
          <w:rFonts w:ascii="Times New Roman" w:eastAsia="Times New Roman" w:hAnsi="Times New Roman" w:cs="Times New Roman"/>
          <w:lang w:val="uk-UA"/>
        </w:rPr>
        <w:t xml:space="preserve">, </w:t>
      </w:r>
      <w:r>
        <w:rPr>
          <w:rFonts w:ascii="Times New Roman" w:eastAsia="Times New Roman" w:hAnsi="Times New Roman" w:cs="Times New Roman"/>
          <w:lang w:val="uk-UA"/>
        </w:rPr>
        <w:t>велосипедний</w:t>
      </w:r>
      <w:r w:rsidRPr="00B22C1C">
        <w:rPr>
          <w:rFonts w:ascii="Times New Roman" w:eastAsia="Times New Roman" w:hAnsi="Times New Roman" w:cs="Times New Roman"/>
          <w:lang w:val="uk-UA"/>
        </w:rPr>
        <w:t xml:space="preserve"> спорт) обумовлено їх доведеною ефективністю у програмах фізичної та психоемоційної реабілітації осіб з інвалідністю.</w:t>
      </w:r>
    </w:p>
    <w:p w14:paraId="1426E594" w14:textId="77777777" w:rsidR="00072850" w:rsidRPr="00B22C1C" w:rsidRDefault="00072850" w:rsidP="00072850">
      <w:pPr>
        <w:spacing w:after="0"/>
        <w:jc w:val="both"/>
        <w:rPr>
          <w:rFonts w:ascii="Times New Roman" w:eastAsia="Times New Roman" w:hAnsi="Times New Roman" w:cs="Times New Roman"/>
          <w:lang w:val="uk-UA"/>
        </w:rPr>
      </w:pPr>
      <w:r w:rsidRPr="00B22C1C">
        <w:rPr>
          <w:rFonts w:ascii="Times New Roman" w:eastAsia="Times New Roman" w:hAnsi="Times New Roman" w:cs="Times New Roman"/>
          <w:lang w:val="uk-UA"/>
        </w:rPr>
        <w:t>Комплексний підхід: Використання спеціалізованих спортивних і реабілітаційних басейнів, комплексу відновлювальних саун, тренажерних та реабілітаційних залів, а також кабінету нейропсихологічної корекції забезпечує поєднання фізичного навантаження, відновлення та психологічної підтримки.</w:t>
      </w:r>
    </w:p>
    <w:p w14:paraId="33422234" w14:textId="77777777" w:rsidR="00072850" w:rsidRPr="00B22C1C" w:rsidRDefault="00072850" w:rsidP="00072850">
      <w:pPr>
        <w:spacing w:after="0"/>
        <w:jc w:val="both"/>
        <w:rPr>
          <w:rFonts w:ascii="Times New Roman" w:eastAsia="Times New Roman" w:hAnsi="Times New Roman" w:cs="Times New Roman"/>
          <w:lang w:val="uk-UA"/>
        </w:rPr>
      </w:pPr>
      <w:r w:rsidRPr="00B22C1C">
        <w:rPr>
          <w:rFonts w:ascii="Times New Roman" w:eastAsia="Times New Roman" w:hAnsi="Times New Roman" w:cs="Times New Roman"/>
          <w:lang w:val="uk-UA"/>
        </w:rPr>
        <w:t>Інфраструктура: Потреба в універсальних залах та спеціалізованому інвентарі зумовлена необхідністю створення безпечних, інклюзивних та ефективних умов проведення занять з особами з інвалідністю.</w:t>
      </w:r>
    </w:p>
    <w:p w14:paraId="0B26EAA7" w14:textId="77777777" w:rsidR="00072850" w:rsidRPr="00B22C1C" w:rsidRDefault="00072850" w:rsidP="00072850">
      <w:pPr>
        <w:jc w:val="both"/>
        <w:rPr>
          <w:rFonts w:ascii="Times New Roman" w:eastAsia="Times New Roman" w:hAnsi="Times New Roman" w:cs="Times New Roman"/>
          <w:lang w:val="uk-UA"/>
        </w:rPr>
      </w:pPr>
      <w:r w:rsidRPr="00B22C1C">
        <w:rPr>
          <w:rFonts w:ascii="Times New Roman" w:eastAsia="Times New Roman" w:hAnsi="Times New Roman" w:cs="Times New Roman"/>
          <w:lang w:val="uk-UA"/>
        </w:rPr>
        <w:t xml:space="preserve">Забезпечення: Обсяги проживання, харчування та транспортного забезпечення розраховані на </w:t>
      </w:r>
      <w:r>
        <w:rPr>
          <w:rFonts w:ascii="Times New Roman" w:eastAsia="Times New Roman" w:hAnsi="Times New Roman" w:cs="Times New Roman"/>
          <w:lang w:val="uk-UA"/>
        </w:rPr>
        <w:t>33</w:t>
      </w:r>
      <w:r w:rsidRPr="00B22C1C">
        <w:rPr>
          <w:rFonts w:ascii="Times New Roman" w:eastAsia="Times New Roman" w:hAnsi="Times New Roman" w:cs="Times New Roman"/>
          <w:lang w:val="uk-UA"/>
        </w:rPr>
        <w:t xml:space="preserve"> осіб строком 10 календарних днів, що відповідає рекомендованій тривалості реабілітаційних програм.</w:t>
      </w:r>
    </w:p>
    <w:p w14:paraId="6F04C043" w14:textId="77777777" w:rsidR="00072850" w:rsidRDefault="00072850" w:rsidP="00072850">
      <w:pPr>
        <w:spacing w:after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lang w:val="uk-UA"/>
        </w:rPr>
        <w:t>3</w:t>
      </w:r>
      <w:r>
        <w:rPr>
          <w:rFonts w:ascii="Times New Roman" w:eastAsia="Times New Roman" w:hAnsi="Times New Roman" w:cs="Times New Roman"/>
          <w:b/>
          <w:bCs/>
        </w:rPr>
        <w:t xml:space="preserve">. </w:t>
      </w:r>
      <w:r w:rsidRPr="00B22C1C">
        <w:rPr>
          <w:rFonts w:ascii="Times New Roman" w:eastAsia="Times New Roman" w:hAnsi="Times New Roman" w:cs="Times New Roman"/>
          <w:b/>
          <w:bCs/>
        </w:rPr>
        <w:t>Обґрунтування очікуваної вартості предмета закупівлі, розміру бюджетного призначення</w:t>
      </w:r>
      <w:r>
        <w:rPr>
          <w:rFonts w:ascii="Times New Roman" w:eastAsia="Times New Roman" w:hAnsi="Times New Roman" w:cs="Times New Roman"/>
          <w:b/>
          <w:bCs/>
        </w:rPr>
        <w:t>:</w:t>
      </w:r>
    </w:p>
    <w:p w14:paraId="2450C201" w14:textId="77777777" w:rsidR="00072850" w:rsidRDefault="00072850" w:rsidP="00072850">
      <w:pPr>
        <w:spacing w:after="0"/>
        <w:jc w:val="both"/>
        <w:rPr>
          <w:rFonts w:ascii="Times New Roman" w:eastAsia="Times New Roman" w:hAnsi="Times New Roman" w:cs="Times New Roman"/>
          <w:lang w:val="uk-UA"/>
        </w:rPr>
      </w:pPr>
      <w:r w:rsidRPr="00B22C1C">
        <w:rPr>
          <w:rFonts w:ascii="Times New Roman" w:eastAsia="Times New Roman" w:hAnsi="Times New Roman" w:cs="Times New Roman"/>
        </w:rPr>
        <w:t xml:space="preserve">Очікувана вартість закупівлі становить </w:t>
      </w:r>
      <w:r w:rsidRPr="007B220D">
        <w:rPr>
          <w:rFonts w:ascii="Times New Roman" w:eastAsia="Times New Roman" w:hAnsi="Times New Roman" w:cs="Times New Roman"/>
        </w:rPr>
        <w:t>520 943,70</w:t>
      </w:r>
      <w:r>
        <w:rPr>
          <w:rFonts w:ascii="Times New Roman" w:eastAsia="Times New Roman" w:hAnsi="Times New Roman" w:cs="Times New Roman"/>
          <w:lang w:val="uk-UA"/>
        </w:rPr>
        <w:t xml:space="preserve"> </w:t>
      </w:r>
      <w:r w:rsidRPr="00B22C1C">
        <w:rPr>
          <w:rFonts w:ascii="Times New Roman" w:eastAsia="Times New Roman" w:hAnsi="Times New Roman" w:cs="Times New Roman"/>
        </w:rPr>
        <w:t xml:space="preserve">грн (п’ятсот </w:t>
      </w:r>
      <w:r>
        <w:rPr>
          <w:rFonts w:ascii="Times New Roman" w:eastAsia="Times New Roman" w:hAnsi="Times New Roman" w:cs="Times New Roman"/>
          <w:lang w:val="uk-UA"/>
        </w:rPr>
        <w:t>двадцять</w:t>
      </w:r>
      <w:r w:rsidRPr="00B22C1C">
        <w:rPr>
          <w:rFonts w:ascii="Times New Roman" w:eastAsia="Times New Roman" w:hAnsi="Times New Roman" w:cs="Times New Roman"/>
        </w:rPr>
        <w:t xml:space="preserve"> тисяч </w:t>
      </w:r>
      <w:r>
        <w:rPr>
          <w:rFonts w:ascii="Times New Roman" w:eastAsia="Times New Roman" w:hAnsi="Times New Roman" w:cs="Times New Roman"/>
          <w:lang w:val="uk-UA"/>
        </w:rPr>
        <w:t>дев’ятсот сорок три гривні</w:t>
      </w:r>
      <w:r w:rsidRPr="00B22C1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val="uk-UA"/>
        </w:rPr>
        <w:t>70</w:t>
      </w:r>
      <w:r w:rsidRPr="00B22C1C">
        <w:rPr>
          <w:rFonts w:ascii="Times New Roman" w:eastAsia="Times New Roman" w:hAnsi="Times New Roman" w:cs="Times New Roman"/>
        </w:rPr>
        <w:t xml:space="preserve"> копійок)</w:t>
      </w:r>
      <w:r>
        <w:rPr>
          <w:rFonts w:ascii="Times New Roman" w:eastAsia="Times New Roman" w:hAnsi="Times New Roman" w:cs="Times New Roman"/>
          <w:lang w:val="uk-UA"/>
        </w:rPr>
        <w:t xml:space="preserve"> без ПДВ</w:t>
      </w:r>
      <w:r w:rsidRPr="00B22C1C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lang w:val="uk-UA"/>
        </w:rPr>
        <w:t xml:space="preserve"> </w:t>
      </w:r>
      <w:r w:rsidRPr="00B22C1C">
        <w:rPr>
          <w:rFonts w:ascii="Times New Roman" w:eastAsia="Times New Roman" w:hAnsi="Times New Roman" w:cs="Times New Roman"/>
        </w:rPr>
        <w:t>Розрахунок здійснено відповідно до Наказу Міністерства розвитку економіки, торгівлі та сільського господарства України № 275 від 18.02.2020 року шляхом застосування методу порівняння ринкових цін на підставі аналізу не менше трьох комерційних пропозицій, отриманих від спортивно-оздоровчих та реабілітаційних баз Львівської області, що відповідають технічним, якісним та інклюзивним вимогам предмета закупівлі</w:t>
      </w:r>
      <w:r>
        <w:rPr>
          <w:rFonts w:ascii="Times New Roman" w:eastAsia="Times New Roman" w:hAnsi="Times New Roman" w:cs="Times New Roman"/>
        </w:rPr>
        <w:t>.</w:t>
      </w:r>
    </w:p>
    <w:p w14:paraId="19276D78" w14:textId="77777777" w:rsidR="00457400" w:rsidRDefault="00457400"/>
    <w:sectPr w:rsidR="004574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550"/>
    <w:rsid w:val="00072850"/>
    <w:rsid w:val="003F146D"/>
    <w:rsid w:val="00457400"/>
    <w:rsid w:val="00696F23"/>
    <w:rsid w:val="008217D9"/>
    <w:rsid w:val="009F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7CEC6-136E-41B4-A49E-DFA578E4F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850"/>
    <w:rPr>
      <w:rFonts w:ascii="Calibri" w:eastAsia="Calibri" w:hAnsi="Calibri" w:cs="Calibri"/>
      <w:kern w:val="0"/>
      <w:lang w:val="uk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F35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35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35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35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35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355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355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355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355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35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35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35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355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355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355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355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355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355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35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9F35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355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9F35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3550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9F355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3550"/>
    <w:pPr>
      <w:ind w:left="720"/>
      <w:contextualSpacing/>
    </w:pPr>
    <w:rPr>
      <w:rFonts w:asciiTheme="minorHAnsi" w:eastAsiaTheme="minorHAnsi" w:hAnsiTheme="minorHAnsi" w:cstheme="minorBidi"/>
      <w:kern w:val="2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9F355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F35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9F355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F35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1543</Words>
  <Characters>880</Characters>
  <Application>Microsoft Office Word</Application>
  <DocSecurity>0</DocSecurity>
  <Lines>7</Lines>
  <Paragraphs>4</Paragraphs>
  <ScaleCrop>false</ScaleCrop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Білик</dc:creator>
  <cp:keywords/>
  <dc:description/>
  <cp:lastModifiedBy>Олег Білик</cp:lastModifiedBy>
  <cp:revision>2</cp:revision>
  <dcterms:created xsi:type="dcterms:W3CDTF">2026-09-09T11:26:00Z</dcterms:created>
  <dcterms:modified xsi:type="dcterms:W3CDTF">2026-09-09T11:26:00Z</dcterms:modified>
</cp:coreProperties>
</file>